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Sırça Köşk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Sabahattin Ali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Klasikler (Yerli)/Edebiyat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9786256086166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Süleyman Nazif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Katil Osman</w:t>
            </w:r>
            <w:r>
              <w:rPr/>
              <w:t xml:space="preserve">, lakabını hak edip mahpuslar arasında itibar sahibi olabilecek mi?..</w:t>
            </w:r>
          </w:p>
          <w:p>
            <w:pPr/>
            <w:r>
              <w:rPr/>
              <w:t xml:space="preserve">Niğdeli Nüfus Memuru Avni Bey, paraya kıyıp </w:t>
            </w:r>
            <w:r>
              <w:rPr>
                <w:i w:val="1"/>
                <w:iCs w:val="1"/>
              </w:rPr>
              <w:t xml:space="preserve">Böbrek</w:t>
            </w:r>
            <w:r>
              <w:rPr/>
              <w:t xml:space="preserve"> tedavisi için İstanbul’a geldi gelmesine ama bakalım umudu mu parası mı daha önce tükenecek?..</w:t>
            </w:r>
          </w:p>
          <w:p>
            <w:pPr/>
            <w:r>
              <w:rPr/>
              <w:t xml:space="preserve">İnsanların bahtiyar olmadığı bir ülkede </w:t>
            </w:r>
            <w:r>
              <w:rPr>
                <w:i w:val="1"/>
                <w:iCs w:val="1"/>
              </w:rPr>
              <w:t xml:space="preserve">Bahtiyar Köpek</w:t>
            </w:r>
            <w:r>
              <w:rPr/>
              <w:t xml:space="preserve">’in hikâyesi kimin ilgisini çeker?..</w:t>
            </w:r>
          </w:p>
          <w:p>
            <w:pPr/>
            <w:r>
              <w:rPr>
                <w:i w:val="1"/>
                <w:iCs w:val="1"/>
              </w:rPr>
              <w:t xml:space="preserve">Çilli</w:t>
            </w:r>
            <w:r>
              <w:rPr/>
              <w:t xml:space="preserve"> kızın sürüklendiği hayatta aldığı yaralara eski öğretmeni ne kadar merhem olabilir?..</w:t>
            </w:r>
          </w:p>
          <w:p>
            <w:pPr/>
            <w:r>
              <w:rPr>
                <w:i w:val="1"/>
                <w:iCs w:val="1"/>
              </w:rPr>
              <w:t xml:space="preserve">Dekolman</w:t>
            </w:r>
            <w:r>
              <w:rPr/>
              <w:t xml:space="preserve"> (bir göz rahatsızlığı) ameliyatında geldiğimiz seviye(!) göz kamaştırıyor!..</w:t>
            </w:r>
          </w:p>
          <w:p>
            <w:pPr/>
            <w:r>
              <w:rPr/>
              <w:t xml:space="preserve">Görevi suistimalin bile bir raconu var: </w:t>
            </w:r>
            <w:r>
              <w:rPr>
                <w:i w:val="1"/>
                <w:iCs w:val="1"/>
              </w:rPr>
              <w:t xml:space="preserve">Hakkımızı Yedirmeyiz</w:t>
            </w:r>
            <w:r>
              <w:rPr/>
              <w:t xml:space="preserve">!</w:t>
            </w:r>
          </w:p>
          <w:p>
            <w:pPr/>
            <w:r>
              <w:rPr>
                <w:i w:val="1"/>
                <w:iCs w:val="1"/>
              </w:rPr>
              <w:t xml:space="preserve">Cankurtaran</w:t>
            </w:r>
            <w:r>
              <w:rPr/>
              <w:t xml:space="preserve"> Doktor, can yakmaya azmetmiş!..</w:t>
            </w:r>
          </w:p>
          <w:p>
            <w:pPr/>
            <w:r>
              <w:rPr>
                <w:i w:val="1"/>
                <w:iCs w:val="1"/>
              </w:rPr>
              <w:t xml:space="preserve">Çirkince</w:t>
            </w:r>
            <w:r>
              <w:rPr/>
              <w:t xml:space="preserve">’yi Şirince yapan sır neydi?..</w:t>
            </w:r>
          </w:p>
          <w:p>
            <w:pPr/>
            <w:r>
              <w:rPr>
                <w:i w:val="1"/>
                <w:iCs w:val="1"/>
              </w:rPr>
              <w:t xml:space="preserve">Bir Aşk Masalı</w:t>
            </w:r>
            <w:r>
              <w:rPr/>
              <w:t xml:space="preserve"> mutlu sonla bitebilir mi?..</w:t>
            </w:r>
          </w:p>
          <w:p>
            <w:pPr/>
            <w:r>
              <w:rPr/>
              <w:t xml:space="preserve">Kurtlarla köpeklerin arasında sıkışan </w:t>
            </w:r>
            <w:r>
              <w:rPr>
                <w:i w:val="1"/>
                <w:iCs w:val="1"/>
              </w:rPr>
              <w:t xml:space="preserve">Koyunlar</w:t>
            </w:r>
            <w:r>
              <w:rPr/>
              <w:t xml:space="preserve"> için kurtuluş yolu var mı?..</w:t>
            </w:r>
          </w:p>
          <w:p>
            <w:pPr/>
            <w:r>
              <w:rPr>
                <w:i w:val="1"/>
                <w:iCs w:val="1"/>
              </w:rPr>
              <w:t xml:space="preserve">Sırça Köşk</w:t>
            </w:r>
            <w:r>
              <w:rPr/>
              <w:t xml:space="preserve">’ü olmayanlar ne yapsın?..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https://kulekitap.com/kitaplar/kitap-baski-sabahattin-ali-sirca-kosk-4048.html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2026-07-26T12:35:50+03:00</dcterms:created>
  <dcterms:modified xsi:type="dcterms:W3CDTF">2026-07-26T12:35:50+03:00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