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İzmir`e Giderken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Özçete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Özçete’nin kaleme aldığı İzmir’e Giderken, kurgusuyla, birbirinden ilginç karakterleriyle ve sürükleyiciliğiyle okurlarını şaşırtmayı başarıyor. Yazarın ustaca betimlediği farklı mekânlarda macera ve gizem dolu olayları merakla okuyacaksınız...</w:t>
            </w:r>
            <w:br/>
            <w:r>
              <w:rPr/>
              <w:t xml:space="preserve"> </w:t>
            </w:r>
            <w:br/>
            <w:r>
              <w:rPr/>
              <w:t xml:space="preserve">Boşlukta ne kadar süzüldüm bilmiyorum ama sanki bana hiç bitmeyecekmiş gibi gelmişti. Nereden baksan bir-iki yıl boyunca aşağıya düşmüş gibi hissetmiştim. Heyecandan ya da korkudan olsa gerek, avazım çıktığı kadar bağırmıştım. Nihayet bitmez dediğim hava boşluğundaki yolculuğum bitmiş, kendimi suyun içinde bulmuştum.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https://kulekitap.com/kitaplar/kitap-baski-mehmet-ozcete-izmire-giderken-2438.html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2026-06-21T01:46:19+03:00</dcterms:created>
  <dcterms:modified xsi:type="dcterms:W3CDTF">2026-06-21T01:46:19+03:00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